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hd w:fill="ffffff" w:val="clear"/>
        <w:spacing w:after="0" w:line="240" w:lineRule="auto"/>
        <w:jc w:val="center"/>
        <w:rPr>
          <w:rFonts w:ascii="yandex-sans" w:cs="yandex-sans" w:eastAsia="yandex-sans" w:hAnsi="yandex-sans"/>
          <w:color w:val="000000"/>
          <w:sz w:val="23"/>
          <w:szCs w:val="23"/>
        </w:rPr>
      </w:pPr>
      <w:r w:rsidDel="00000000" w:rsidR="00000000" w:rsidRPr="00000000">
        <w:rPr>
          <w:rFonts w:ascii="yandex-sans" w:cs="yandex-sans" w:eastAsia="yandex-sans" w:hAnsi="yandex-sans"/>
          <w:color w:val="000000"/>
          <w:sz w:val="23"/>
          <w:szCs w:val="23"/>
          <w:rtl w:val="0"/>
        </w:rPr>
        <w:t xml:space="preserve">Дистанционное обучение объединения «Картинг»  Исмагилов Н.Д.</w:t>
      </w:r>
    </w:p>
    <w:p w:rsidR="00000000" w:rsidDel="00000000" w:rsidP="00000000" w:rsidRDefault="00000000" w:rsidRPr="00000000" w14:paraId="00000002">
      <w:pPr>
        <w:shd w:fill="ffffff" w:val="clear"/>
        <w:spacing w:after="0" w:line="240" w:lineRule="auto"/>
        <w:jc w:val="center"/>
        <w:rPr>
          <w:rFonts w:ascii="yandex-sans" w:cs="yandex-sans" w:eastAsia="yandex-sans" w:hAnsi="yandex-sans"/>
          <w:color w:val="000000"/>
          <w:sz w:val="23"/>
          <w:szCs w:val="23"/>
        </w:rPr>
      </w:pPr>
      <w:r w:rsidDel="00000000" w:rsidR="00000000" w:rsidRPr="00000000">
        <w:rPr>
          <w:rFonts w:ascii="yandex-sans" w:cs="yandex-sans" w:eastAsia="yandex-sans" w:hAnsi="yandex-sans"/>
          <w:color w:val="000000"/>
          <w:sz w:val="23"/>
          <w:szCs w:val="23"/>
          <w:rtl w:val="0"/>
        </w:rPr>
        <w:t xml:space="preserve">Период 27-30 апреля 2020г.</w:t>
      </w:r>
    </w:p>
    <w:p w:rsidR="00000000" w:rsidDel="00000000" w:rsidP="00000000" w:rsidRDefault="00000000" w:rsidRPr="00000000" w14:paraId="00000003">
      <w:pPr>
        <w:shd w:fill="ffffff" w:val="clear"/>
        <w:spacing w:after="0" w:line="240" w:lineRule="auto"/>
        <w:rPr>
          <w:rFonts w:ascii="yandex-sans" w:cs="yandex-sans" w:eastAsia="yandex-sans" w:hAnsi="yandex-sans"/>
          <w:color w:val="000000"/>
          <w:sz w:val="23"/>
          <w:szCs w:val="23"/>
        </w:rPr>
      </w:pPr>
      <w:r w:rsidDel="00000000" w:rsidR="00000000" w:rsidRPr="00000000">
        <w:rPr>
          <w:rFonts w:ascii="yandex-sans" w:cs="yandex-sans" w:eastAsia="yandex-sans" w:hAnsi="yandex-sans"/>
          <w:color w:val="000000"/>
          <w:sz w:val="23"/>
          <w:szCs w:val="23"/>
          <w:rtl w:val="0"/>
        </w:rPr>
        <w:t xml:space="preserve">1и 2 группа</w:t>
      </w:r>
    </w:p>
    <w:p w:rsidR="00000000" w:rsidDel="00000000" w:rsidP="00000000" w:rsidRDefault="00000000" w:rsidRPr="00000000" w14:paraId="00000004">
      <w:pPr>
        <w:shd w:fill="ffffff" w:val="clear"/>
        <w:spacing w:after="0" w:line="240" w:lineRule="auto"/>
        <w:rPr>
          <w:rFonts w:ascii="yandex-sans" w:cs="yandex-sans" w:eastAsia="yandex-sans" w:hAnsi="yandex-sans"/>
          <w:color w:val="000000"/>
          <w:sz w:val="23"/>
          <w:szCs w:val="23"/>
        </w:rPr>
      </w:pPr>
      <w:r w:rsidDel="00000000" w:rsidR="00000000" w:rsidRPr="00000000">
        <w:rPr>
          <w:rFonts w:ascii="yandex-sans" w:cs="yandex-sans" w:eastAsia="yandex-sans" w:hAnsi="yandex-sans"/>
          <w:color w:val="000000"/>
          <w:sz w:val="23"/>
          <w:szCs w:val="23"/>
          <w:rtl w:val="0"/>
        </w:rPr>
        <w:t xml:space="preserve">Понедельник 27 апреля (время):12.30-14.30</w:t>
      </w:r>
    </w:p>
    <w:p w:rsidR="00000000" w:rsidDel="00000000" w:rsidP="00000000" w:rsidRDefault="00000000" w:rsidRPr="00000000" w14:paraId="00000005">
      <w:pPr>
        <w:spacing w:after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Тема: </w:t>
      </w:r>
      <w:r w:rsidDel="00000000" w:rsidR="00000000" w:rsidRPr="00000000">
        <w:rPr>
          <w:rtl w:val="0"/>
        </w:rPr>
        <w:t xml:space="preserve">«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Учебно тренировочная езда на картах»</w:t>
      </w:r>
    </w:p>
    <w:p w:rsidR="00000000" w:rsidDel="00000000" w:rsidP="00000000" w:rsidRDefault="00000000" w:rsidRPr="00000000" w14:paraId="00000006">
      <w:pPr>
        <w:spacing w:after="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Ссылка: </w:t>
      </w:r>
      <w:hyperlink r:id="rId6">
        <w:r w:rsidDel="00000000" w:rsidR="00000000" w:rsidRPr="00000000">
          <w:rPr>
            <w:color w:val="0000ff"/>
            <w:u w:val="single"/>
            <w:rtl w:val="0"/>
          </w:rPr>
          <w:t xml:space="preserve">https://www.youtube.com/watch?v=yOWGvOzjBUc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Rule="auto"/>
        <w:rPr/>
      </w:pPr>
      <w:r w:rsidDel="00000000" w:rsidR="00000000" w:rsidRPr="00000000">
        <w:rPr>
          <w:rtl w:val="0"/>
        </w:rPr>
        <w:t xml:space="preserve">Задание для обучающихся: Познакомиться с видеоуроком</w:t>
      </w:r>
    </w:p>
    <w:p w:rsidR="00000000" w:rsidDel="00000000" w:rsidP="00000000" w:rsidRDefault="00000000" w:rsidRPr="00000000" w14:paraId="00000008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spacing w:after="0" w:line="240" w:lineRule="auto"/>
        <w:rPr>
          <w:rFonts w:ascii="yandex-sans" w:cs="yandex-sans" w:eastAsia="yandex-sans" w:hAnsi="yandex-sans"/>
          <w:color w:val="000000"/>
          <w:sz w:val="23"/>
          <w:szCs w:val="23"/>
        </w:rPr>
      </w:pPr>
      <w:r w:rsidDel="00000000" w:rsidR="00000000" w:rsidRPr="00000000">
        <w:rPr>
          <w:rFonts w:ascii="yandex-sans" w:cs="yandex-sans" w:eastAsia="yandex-sans" w:hAnsi="yandex-sans"/>
          <w:color w:val="000000"/>
          <w:sz w:val="23"/>
          <w:szCs w:val="23"/>
          <w:rtl w:val="0"/>
        </w:rPr>
        <w:t xml:space="preserve">1и 2 группа</w:t>
      </w:r>
    </w:p>
    <w:p w:rsidR="00000000" w:rsidDel="00000000" w:rsidP="00000000" w:rsidRDefault="00000000" w:rsidRPr="00000000" w14:paraId="0000000A">
      <w:pPr>
        <w:shd w:fill="ffffff" w:val="clear"/>
        <w:spacing w:after="0" w:line="240" w:lineRule="auto"/>
        <w:rPr>
          <w:rFonts w:ascii="yandex-sans" w:cs="yandex-sans" w:eastAsia="yandex-sans" w:hAnsi="yandex-sans"/>
          <w:color w:val="000000"/>
          <w:sz w:val="23"/>
          <w:szCs w:val="23"/>
        </w:rPr>
      </w:pPr>
      <w:r w:rsidDel="00000000" w:rsidR="00000000" w:rsidRPr="00000000">
        <w:rPr>
          <w:rFonts w:ascii="yandex-sans" w:cs="yandex-sans" w:eastAsia="yandex-sans" w:hAnsi="yandex-sans"/>
          <w:color w:val="000000"/>
          <w:sz w:val="23"/>
          <w:szCs w:val="23"/>
          <w:rtl w:val="0"/>
        </w:rPr>
        <w:t xml:space="preserve">Среда 29 апреля (время):12.30-14.30</w:t>
      </w:r>
    </w:p>
    <w:p w:rsidR="00000000" w:rsidDel="00000000" w:rsidP="00000000" w:rsidRDefault="00000000" w:rsidRPr="00000000" w14:paraId="0000000B">
      <w:pPr>
        <w:spacing w:after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Тема: </w:t>
      </w:r>
      <w:r w:rsidDel="00000000" w:rsidR="00000000" w:rsidRPr="00000000">
        <w:rPr>
          <w:rtl w:val="0"/>
        </w:rPr>
        <w:t xml:space="preserve">«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Учебно тренировочная езда на картах»</w:t>
      </w:r>
    </w:p>
    <w:p w:rsidR="00000000" w:rsidDel="00000000" w:rsidP="00000000" w:rsidRDefault="00000000" w:rsidRPr="00000000" w14:paraId="0000000C">
      <w:pPr>
        <w:spacing w:after="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Ссылка: </w:t>
      </w:r>
      <w:hyperlink r:id="rId7">
        <w:r w:rsidDel="00000000" w:rsidR="00000000" w:rsidRPr="00000000">
          <w:rPr>
            <w:color w:val="0000ff"/>
            <w:u w:val="single"/>
            <w:rtl w:val="0"/>
          </w:rPr>
          <w:t xml:space="preserve">https://www.youtube.com/watch?v=q6lFHQaD_8w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Rule="auto"/>
        <w:rPr/>
      </w:pPr>
      <w:r w:rsidDel="00000000" w:rsidR="00000000" w:rsidRPr="00000000">
        <w:rPr>
          <w:rtl w:val="0"/>
        </w:rPr>
        <w:t xml:space="preserve">Задание для обучающихся: Познакомиться с видеоуроком и ответить на вопрос.</w:t>
      </w:r>
    </w:p>
    <w:p w:rsidR="00000000" w:rsidDel="00000000" w:rsidP="00000000" w:rsidRDefault="00000000" w:rsidRPr="00000000" w14:paraId="0000000E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1.Поводом для исключения из соревнований может быть получение водителем замечаний. Назовите количество замечаний. ( 2 )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2. Кто осуществляет проверку карта на готовность к гонке и даёт допуск к гонке?</w:t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( технический комиссар)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hd w:fill="ffffff" w:val="clear"/>
        <w:spacing w:after="0" w:line="240" w:lineRule="auto"/>
        <w:jc w:val="center"/>
        <w:rPr>
          <w:rFonts w:ascii="yandex-sans" w:cs="yandex-sans" w:eastAsia="yandex-sans" w:hAnsi="yandex-sans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hd w:fill="ffffff" w:val="clear"/>
        <w:spacing w:after="0" w:line="240" w:lineRule="auto"/>
        <w:jc w:val="center"/>
        <w:rPr>
          <w:rFonts w:ascii="yandex-sans" w:cs="yandex-sans" w:eastAsia="yandex-sans" w:hAnsi="yandex-sans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hd w:fill="ffffff" w:val="clear"/>
        <w:spacing w:after="0" w:line="240" w:lineRule="auto"/>
        <w:jc w:val="center"/>
        <w:rPr>
          <w:rFonts w:ascii="yandex-sans" w:cs="yandex-sans" w:eastAsia="yandex-sans" w:hAnsi="yandex-sans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hd w:fill="ffffff" w:val="clear"/>
        <w:spacing w:after="0" w:line="240" w:lineRule="auto"/>
        <w:jc w:val="center"/>
        <w:rPr>
          <w:rFonts w:ascii="yandex-sans" w:cs="yandex-sans" w:eastAsia="yandex-sans" w:hAnsi="yandex-sans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hd w:fill="ffffff" w:val="clear"/>
        <w:spacing w:after="0" w:line="240" w:lineRule="auto"/>
        <w:jc w:val="center"/>
        <w:rPr>
          <w:rFonts w:ascii="yandex-sans" w:cs="yandex-sans" w:eastAsia="yandex-sans" w:hAnsi="yandex-sans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hd w:fill="ffffff" w:val="clear"/>
        <w:spacing w:after="0" w:line="240" w:lineRule="auto"/>
        <w:jc w:val="center"/>
        <w:rPr>
          <w:rFonts w:ascii="yandex-sans" w:cs="yandex-sans" w:eastAsia="yandex-sans" w:hAnsi="yandex-sans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hd w:fill="ffffff" w:val="clear"/>
        <w:spacing w:after="0" w:line="240" w:lineRule="auto"/>
        <w:jc w:val="center"/>
        <w:rPr>
          <w:rFonts w:ascii="yandex-sans" w:cs="yandex-sans" w:eastAsia="yandex-sans" w:hAnsi="yandex-sans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hd w:fill="ffffff" w:val="clear"/>
        <w:spacing w:after="0" w:line="240" w:lineRule="auto"/>
        <w:jc w:val="center"/>
        <w:rPr>
          <w:rFonts w:ascii="yandex-sans" w:cs="yandex-sans" w:eastAsia="yandex-sans" w:hAnsi="yandex-sans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hd w:fill="ffffff" w:val="clear"/>
        <w:spacing w:after="0" w:line="240" w:lineRule="auto"/>
        <w:jc w:val="center"/>
        <w:rPr>
          <w:rFonts w:ascii="yandex-sans" w:cs="yandex-sans" w:eastAsia="yandex-sans" w:hAnsi="yandex-sans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hd w:fill="ffffff" w:val="clear"/>
        <w:spacing w:after="0" w:line="240" w:lineRule="auto"/>
        <w:jc w:val="center"/>
        <w:rPr>
          <w:rFonts w:ascii="yandex-sans" w:cs="yandex-sans" w:eastAsia="yandex-sans" w:hAnsi="yandex-sans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hd w:fill="ffffff" w:val="clear"/>
        <w:spacing w:after="0" w:line="240" w:lineRule="auto"/>
        <w:jc w:val="center"/>
        <w:rPr>
          <w:rFonts w:ascii="yandex-sans" w:cs="yandex-sans" w:eastAsia="yandex-sans" w:hAnsi="yandex-sans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hd w:fill="ffffff" w:val="clear"/>
        <w:spacing w:after="0" w:line="240" w:lineRule="auto"/>
        <w:jc w:val="center"/>
        <w:rPr>
          <w:rFonts w:ascii="yandex-sans" w:cs="yandex-sans" w:eastAsia="yandex-sans" w:hAnsi="yandex-sans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hd w:fill="ffffff" w:val="clear"/>
        <w:spacing w:after="0" w:line="240" w:lineRule="auto"/>
        <w:jc w:val="center"/>
        <w:rPr>
          <w:rFonts w:ascii="yandex-sans" w:cs="yandex-sans" w:eastAsia="yandex-sans" w:hAnsi="yandex-sans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hd w:fill="ffffff" w:val="clear"/>
        <w:spacing w:after="0" w:line="240" w:lineRule="auto"/>
        <w:jc w:val="center"/>
        <w:rPr>
          <w:rFonts w:ascii="yandex-sans" w:cs="yandex-sans" w:eastAsia="yandex-sans" w:hAnsi="yandex-sans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hd w:fill="ffffff" w:val="clear"/>
        <w:spacing w:after="0" w:line="240" w:lineRule="auto"/>
        <w:jc w:val="center"/>
        <w:rPr>
          <w:rFonts w:ascii="yandex-sans" w:cs="yandex-sans" w:eastAsia="yandex-sans" w:hAnsi="yandex-sans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hd w:fill="ffffff" w:val="clear"/>
        <w:spacing w:after="0" w:line="240" w:lineRule="auto"/>
        <w:jc w:val="center"/>
        <w:rPr>
          <w:rFonts w:ascii="yandex-sans" w:cs="yandex-sans" w:eastAsia="yandex-sans" w:hAnsi="yandex-sans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hd w:fill="ffffff" w:val="clear"/>
        <w:spacing w:after="0" w:line="240" w:lineRule="auto"/>
        <w:jc w:val="center"/>
        <w:rPr>
          <w:rFonts w:ascii="yandex-sans" w:cs="yandex-sans" w:eastAsia="yandex-sans" w:hAnsi="yandex-sans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hd w:fill="ffffff" w:val="clear"/>
        <w:spacing w:after="0" w:line="240" w:lineRule="auto"/>
        <w:jc w:val="center"/>
        <w:rPr>
          <w:rFonts w:ascii="yandex-sans" w:cs="yandex-sans" w:eastAsia="yandex-sans" w:hAnsi="yandex-sans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hd w:fill="ffffff" w:val="clear"/>
        <w:spacing w:after="0" w:line="240" w:lineRule="auto"/>
        <w:jc w:val="center"/>
        <w:rPr>
          <w:rFonts w:ascii="yandex-sans" w:cs="yandex-sans" w:eastAsia="yandex-sans" w:hAnsi="yandex-sans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hd w:fill="ffffff" w:val="clear"/>
        <w:spacing w:after="0" w:line="240" w:lineRule="auto"/>
        <w:jc w:val="center"/>
        <w:rPr>
          <w:rFonts w:ascii="yandex-sans" w:cs="yandex-sans" w:eastAsia="yandex-sans" w:hAnsi="yandex-sans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hd w:fill="ffffff" w:val="clear"/>
        <w:spacing w:after="0" w:line="240" w:lineRule="auto"/>
        <w:jc w:val="center"/>
        <w:rPr>
          <w:rFonts w:ascii="yandex-sans" w:cs="yandex-sans" w:eastAsia="yandex-sans" w:hAnsi="yandex-sans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hd w:fill="ffffff" w:val="clear"/>
        <w:spacing w:after="0" w:line="240" w:lineRule="auto"/>
        <w:jc w:val="center"/>
        <w:rPr>
          <w:rFonts w:ascii="yandex-sans" w:cs="yandex-sans" w:eastAsia="yandex-sans" w:hAnsi="yandex-sans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hd w:fill="ffffff" w:val="clear"/>
        <w:spacing w:after="0" w:line="240" w:lineRule="auto"/>
        <w:jc w:val="center"/>
        <w:rPr>
          <w:rFonts w:ascii="yandex-sans" w:cs="yandex-sans" w:eastAsia="yandex-sans" w:hAnsi="yandex-sans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hd w:fill="ffffff" w:val="clear"/>
        <w:spacing w:after="0" w:line="240" w:lineRule="auto"/>
        <w:jc w:val="center"/>
        <w:rPr>
          <w:rFonts w:ascii="yandex-sans" w:cs="yandex-sans" w:eastAsia="yandex-sans" w:hAnsi="yandex-sans"/>
          <w:color w:val="000000"/>
          <w:sz w:val="23"/>
          <w:szCs w:val="23"/>
        </w:rPr>
      </w:pPr>
      <w:r w:rsidDel="00000000" w:rsidR="00000000" w:rsidRPr="00000000">
        <w:rPr>
          <w:rFonts w:ascii="yandex-sans" w:cs="yandex-sans" w:eastAsia="yandex-sans" w:hAnsi="yandex-sans"/>
          <w:color w:val="000000"/>
          <w:sz w:val="23"/>
          <w:szCs w:val="23"/>
          <w:rtl w:val="0"/>
        </w:rPr>
        <w:t xml:space="preserve">Дистанционное обучение объединения «Картинг»  Исмагилов Н.Д.</w:t>
      </w:r>
    </w:p>
    <w:p w:rsidR="00000000" w:rsidDel="00000000" w:rsidP="00000000" w:rsidRDefault="00000000" w:rsidRPr="00000000" w14:paraId="00000038">
      <w:pPr>
        <w:shd w:fill="ffffff" w:val="clear"/>
        <w:spacing w:after="0" w:line="240" w:lineRule="auto"/>
        <w:jc w:val="center"/>
        <w:rPr>
          <w:rFonts w:ascii="yandex-sans" w:cs="yandex-sans" w:eastAsia="yandex-sans" w:hAnsi="yandex-sans"/>
          <w:color w:val="000000"/>
          <w:sz w:val="23"/>
          <w:szCs w:val="23"/>
        </w:rPr>
      </w:pPr>
      <w:r w:rsidDel="00000000" w:rsidR="00000000" w:rsidRPr="00000000">
        <w:rPr>
          <w:rFonts w:ascii="yandex-sans" w:cs="yandex-sans" w:eastAsia="yandex-sans" w:hAnsi="yandex-sans"/>
          <w:color w:val="000000"/>
          <w:sz w:val="23"/>
          <w:szCs w:val="23"/>
          <w:rtl w:val="0"/>
        </w:rPr>
        <w:t xml:space="preserve">Период 27-30 апреля 2020г.</w:t>
      </w:r>
    </w:p>
    <w:p w:rsidR="00000000" w:rsidDel="00000000" w:rsidP="00000000" w:rsidRDefault="00000000" w:rsidRPr="00000000" w14:paraId="00000039">
      <w:pPr>
        <w:shd w:fill="ffffff" w:val="clear"/>
        <w:spacing w:after="0" w:line="240" w:lineRule="auto"/>
        <w:rPr>
          <w:rFonts w:ascii="yandex-sans" w:cs="yandex-sans" w:eastAsia="yandex-sans" w:hAnsi="yandex-sans"/>
          <w:color w:val="000000"/>
          <w:sz w:val="23"/>
          <w:szCs w:val="23"/>
        </w:rPr>
      </w:pPr>
      <w:r w:rsidDel="00000000" w:rsidR="00000000" w:rsidRPr="00000000">
        <w:rPr>
          <w:rFonts w:ascii="yandex-sans" w:cs="yandex-sans" w:eastAsia="yandex-sans" w:hAnsi="yandex-sans"/>
          <w:color w:val="000000"/>
          <w:sz w:val="23"/>
          <w:szCs w:val="23"/>
          <w:rtl w:val="0"/>
        </w:rPr>
        <w:t xml:space="preserve">3 и 4 группа</w:t>
      </w:r>
    </w:p>
    <w:p w:rsidR="00000000" w:rsidDel="00000000" w:rsidP="00000000" w:rsidRDefault="00000000" w:rsidRPr="00000000" w14:paraId="0000003A">
      <w:pPr>
        <w:shd w:fill="ffffff" w:val="clear"/>
        <w:spacing w:after="0" w:line="240" w:lineRule="auto"/>
        <w:rPr>
          <w:rFonts w:ascii="yandex-sans" w:cs="yandex-sans" w:eastAsia="yandex-sans" w:hAnsi="yandex-sans"/>
          <w:color w:val="000000"/>
          <w:sz w:val="23"/>
          <w:szCs w:val="23"/>
        </w:rPr>
      </w:pPr>
      <w:r w:rsidDel="00000000" w:rsidR="00000000" w:rsidRPr="00000000">
        <w:rPr>
          <w:rFonts w:ascii="yandex-sans" w:cs="yandex-sans" w:eastAsia="yandex-sans" w:hAnsi="yandex-sans"/>
          <w:color w:val="000000"/>
          <w:sz w:val="23"/>
          <w:szCs w:val="23"/>
          <w:rtl w:val="0"/>
        </w:rPr>
        <w:t xml:space="preserve">Вторник  28  апреля (время):12.30-14.30</w:t>
      </w:r>
    </w:p>
    <w:p w:rsidR="00000000" w:rsidDel="00000000" w:rsidP="00000000" w:rsidRDefault="00000000" w:rsidRPr="00000000" w14:paraId="0000003B">
      <w:pPr>
        <w:spacing w:after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Тема: </w:t>
      </w:r>
      <w:r w:rsidDel="00000000" w:rsidR="00000000" w:rsidRPr="00000000">
        <w:rPr>
          <w:rtl w:val="0"/>
        </w:rPr>
        <w:t xml:space="preserve">«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Учебно тренировачная езда на картах»</w:t>
      </w:r>
    </w:p>
    <w:p w:rsidR="00000000" w:rsidDel="00000000" w:rsidP="00000000" w:rsidRDefault="00000000" w:rsidRPr="00000000" w14:paraId="0000003C">
      <w:pPr>
        <w:spacing w:after="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Ссылка: </w:t>
      </w:r>
      <w:hyperlink r:id="rId8">
        <w:r w:rsidDel="00000000" w:rsidR="00000000" w:rsidRPr="00000000">
          <w:rPr>
            <w:color w:val="0000ff"/>
            <w:u w:val="single"/>
            <w:rtl w:val="0"/>
          </w:rPr>
          <w:t xml:space="preserve">https://www.youtube.com/watch?v=OnFrsCFnP6s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lineRule="auto"/>
        <w:rPr/>
      </w:pPr>
      <w:r w:rsidDel="00000000" w:rsidR="00000000" w:rsidRPr="00000000">
        <w:rPr>
          <w:rtl w:val="0"/>
        </w:rPr>
        <w:t xml:space="preserve">Задание для обучающихся: Познакомиться с видеоуроком</w:t>
      </w:r>
    </w:p>
    <w:p w:rsidR="00000000" w:rsidDel="00000000" w:rsidP="00000000" w:rsidRDefault="00000000" w:rsidRPr="00000000" w14:paraId="0000003E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hd w:fill="ffffff" w:val="clear"/>
        <w:spacing w:after="0" w:line="240" w:lineRule="auto"/>
        <w:rPr>
          <w:rFonts w:ascii="yandex-sans" w:cs="yandex-sans" w:eastAsia="yandex-sans" w:hAnsi="yandex-sans"/>
          <w:color w:val="000000"/>
          <w:sz w:val="23"/>
          <w:szCs w:val="23"/>
        </w:rPr>
      </w:pPr>
      <w:r w:rsidDel="00000000" w:rsidR="00000000" w:rsidRPr="00000000">
        <w:rPr>
          <w:rFonts w:ascii="yandex-sans" w:cs="yandex-sans" w:eastAsia="yandex-sans" w:hAnsi="yandex-sans"/>
          <w:color w:val="000000"/>
          <w:sz w:val="23"/>
          <w:szCs w:val="23"/>
          <w:rtl w:val="0"/>
        </w:rPr>
        <w:t xml:space="preserve">3 и 4 группа</w:t>
      </w:r>
    </w:p>
    <w:p w:rsidR="00000000" w:rsidDel="00000000" w:rsidP="00000000" w:rsidRDefault="00000000" w:rsidRPr="00000000" w14:paraId="00000040">
      <w:pPr>
        <w:shd w:fill="ffffff" w:val="clear"/>
        <w:spacing w:after="0" w:line="240" w:lineRule="auto"/>
        <w:rPr>
          <w:rFonts w:ascii="yandex-sans" w:cs="yandex-sans" w:eastAsia="yandex-sans" w:hAnsi="yandex-sans"/>
          <w:color w:val="000000"/>
          <w:sz w:val="23"/>
          <w:szCs w:val="23"/>
        </w:rPr>
      </w:pPr>
      <w:r w:rsidDel="00000000" w:rsidR="00000000" w:rsidRPr="00000000">
        <w:rPr>
          <w:rFonts w:ascii="yandex-sans" w:cs="yandex-sans" w:eastAsia="yandex-sans" w:hAnsi="yandex-sans"/>
          <w:color w:val="000000"/>
          <w:sz w:val="23"/>
          <w:szCs w:val="23"/>
          <w:rtl w:val="0"/>
        </w:rPr>
        <w:t xml:space="preserve">Четверг 30 апреля (время):12.30-14.30</w:t>
      </w:r>
    </w:p>
    <w:p w:rsidR="00000000" w:rsidDel="00000000" w:rsidP="00000000" w:rsidRDefault="00000000" w:rsidRPr="00000000" w14:paraId="00000041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Тема: </w:t>
      </w:r>
      <w:r w:rsidDel="00000000" w:rsidR="00000000" w:rsidRPr="00000000">
        <w:rPr>
          <w:sz w:val="24"/>
          <w:szCs w:val="24"/>
          <w:rtl w:val="0"/>
        </w:rPr>
        <w:t xml:space="preserve">«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Учебно тренировачная езда на картах»</w:t>
      </w:r>
    </w:p>
    <w:p w:rsidR="00000000" w:rsidDel="00000000" w:rsidP="00000000" w:rsidRDefault="00000000" w:rsidRPr="00000000" w14:paraId="00000042">
      <w:pPr>
        <w:spacing w:after="0" w:lineRule="auto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Ссылка: </w:t>
      </w:r>
      <w:hyperlink r:id="rId9">
        <w:r w:rsidDel="00000000" w:rsidR="00000000" w:rsidRPr="00000000">
          <w:rPr>
            <w:color w:val="0000ff"/>
            <w:sz w:val="24"/>
            <w:szCs w:val="24"/>
            <w:u w:val="single"/>
            <w:rtl w:val="0"/>
          </w:rPr>
          <w:t xml:space="preserve">https://www.youtube.com/watch?v=Ehcc-B5lryQ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Задание для обучающихся: Познакомиться с видеоуроком  и ответить на вопрос.</w:t>
      </w:r>
    </w:p>
    <w:p w:rsidR="00000000" w:rsidDel="00000000" w:rsidP="00000000" w:rsidRDefault="00000000" w:rsidRPr="00000000" w14:paraId="00000044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1.Поводом для исключения из соревнований может быть получение водителем замечаний. Назовите количество замечаний. ( 2 )</w:t>
      </w:r>
    </w:p>
    <w:p w:rsidR="00000000" w:rsidDel="00000000" w:rsidP="00000000" w:rsidRDefault="00000000" w:rsidRPr="00000000" w14:paraId="0000004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2. Кто осуществляет проверку карта на готовность к гонке и даёт допуск к гонке?</w:t>
      </w:r>
    </w:p>
    <w:p w:rsidR="00000000" w:rsidDel="00000000" w:rsidP="00000000" w:rsidRDefault="00000000" w:rsidRPr="00000000" w14:paraId="0000004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( технический комиссар)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hd w:fill="ffffff" w:val="clear"/>
        <w:spacing w:after="0" w:line="240" w:lineRule="auto"/>
        <w:jc w:val="center"/>
        <w:rPr>
          <w:rFonts w:ascii="yandex-sans" w:cs="yandex-sans" w:eastAsia="yandex-sans" w:hAnsi="yandex-sans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hd w:fill="ffffff" w:val="clear"/>
        <w:spacing w:after="0" w:line="240" w:lineRule="auto"/>
        <w:jc w:val="center"/>
        <w:rPr>
          <w:rFonts w:ascii="yandex-sans" w:cs="yandex-sans" w:eastAsia="yandex-sans" w:hAnsi="yandex-sans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hd w:fill="ffffff" w:val="clear"/>
        <w:spacing w:after="0" w:line="240" w:lineRule="auto"/>
        <w:jc w:val="center"/>
        <w:rPr>
          <w:rFonts w:ascii="yandex-sans" w:cs="yandex-sans" w:eastAsia="yandex-sans" w:hAnsi="yandex-sans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hd w:fill="ffffff" w:val="clear"/>
        <w:spacing w:after="0" w:line="240" w:lineRule="auto"/>
        <w:jc w:val="center"/>
        <w:rPr>
          <w:rFonts w:ascii="yandex-sans" w:cs="yandex-sans" w:eastAsia="yandex-sans" w:hAnsi="yandex-sans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hd w:fill="ffffff" w:val="clear"/>
        <w:spacing w:after="0" w:line="240" w:lineRule="auto"/>
        <w:jc w:val="center"/>
        <w:rPr>
          <w:rFonts w:ascii="yandex-sans" w:cs="yandex-sans" w:eastAsia="yandex-sans" w:hAnsi="yandex-sans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hd w:fill="ffffff" w:val="clear"/>
        <w:spacing w:after="0" w:line="240" w:lineRule="auto"/>
        <w:jc w:val="center"/>
        <w:rPr>
          <w:rFonts w:ascii="yandex-sans" w:cs="yandex-sans" w:eastAsia="yandex-sans" w:hAnsi="yandex-sans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hd w:fill="ffffff" w:val="clear"/>
        <w:spacing w:after="0" w:line="240" w:lineRule="auto"/>
        <w:jc w:val="center"/>
        <w:rPr>
          <w:rFonts w:ascii="yandex-sans" w:cs="yandex-sans" w:eastAsia="yandex-sans" w:hAnsi="yandex-sans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hd w:fill="ffffff" w:val="clear"/>
        <w:spacing w:after="0" w:line="240" w:lineRule="auto"/>
        <w:jc w:val="center"/>
        <w:rPr>
          <w:rFonts w:ascii="yandex-sans" w:cs="yandex-sans" w:eastAsia="yandex-sans" w:hAnsi="yandex-sans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hd w:fill="ffffff" w:val="clear"/>
        <w:spacing w:after="0" w:line="240" w:lineRule="auto"/>
        <w:jc w:val="center"/>
        <w:rPr>
          <w:rFonts w:ascii="yandex-sans" w:cs="yandex-sans" w:eastAsia="yandex-sans" w:hAnsi="yandex-sans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hd w:fill="ffffff" w:val="clear"/>
        <w:spacing w:after="0" w:line="240" w:lineRule="auto"/>
        <w:jc w:val="center"/>
        <w:rPr>
          <w:rFonts w:ascii="yandex-sans" w:cs="yandex-sans" w:eastAsia="yandex-sans" w:hAnsi="yandex-sans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hd w:fill="ffffff" w:val="clear"/>
        <w:spacing w:after="0" w:line="240" w:lineRule="auto"/>
        <w:jc w:val="center"/>
        <w:rPr>
          <w:rFonts w:ascii="yandex-sans" w:cs="yandex-sans" w:eastAsia="yandex-sans" w:hAnsi="yandex-sans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hd w:fill="ffffff" w:val="clear"/>
        <w:spacing w:after="0" w:line="240" w:lineRule="auto"/>
        <w:jc w:val="center"/>
        <w:rPr>
          <w:rFonts w:ascii="yandex-sans" w:cs="yandex-sans" w:eastAsia="yandex-sans" w:hAnsi="yandex-sans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hd w:fill="ffffff" w:val="clear"/>
        <w:spacing w:after="0" w:line="240" w:lineRule="auto"/>
        <w:jc w:val="center"/>
        <w:rPr>
          <w:rFonts w:ascii="yandex-sans" w:cs="yandex-sans" w:eastAsia="yandex-sans" w:hAnsi="yandex-sans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hd w:fill="ffffff" w:val="clear"/>
        <w:spacing w:after="0" w:line="240" w:lineRule="auto"/>
        <w:jc w:val="center"/>
        <w:rPr>
          <w:rFonts w:ascii="yandex-sans" w:cs="yandex-sans" w:eastAsia="yandex-sans" w:hAnsi="yandex-sans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hd w:fill="ffffff" w:val="clear"/>
        <w:spacing w:after="0" w:line="240" w:lineRule="auto"/>
        <w:jc w:val="center"/>
        <w:rPr>
          <w:rFonts w:ascii="yandex-sans" w:cs="yandex-sans" w:eastAsia="yandex-sans" w:hAnsi="yandex-sans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hd w:fill="ffffff" w:val="clear"/>
        <w:spacing w:after="0" w:line="240" w:lineRule="auto"/>
        <w:jc w:val="center"/>
        <w:rPr>
          <w:rFonts w:ascii="yandex-sans" w:cs="yandex-sans" w:eastAsia="yandex-sans" w:hAnsi="yandex-sans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hd w:fill="ffffff" w:val="clear"/>
        <w:spacing w:after="0" w:line="240" w:lineRule="auto"/>
        <w:jc w:val="center"/>
        <w:rPr>
          <w:rFonts w:ascii="yandex-sans" w:cs="yandex-sans" w:eastAsia="yandex-sans" w:hAnsi="yandex-sans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hd w:fill="ffffff" w:val="clear"/>
        <w:spacing w:after="0" w:line="240" w:lineRule="auto"/>
        <w:jc w:val="center"/>
        <w:rPr>
          <w:rFonts w:ascii="yandex-sans" w:cs="yandex-sans" w:eastAsia="yandex-sans" w:hAnsi="yandex-sans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hd w:fill="ffffff" w:val="clear"/>
        <w:spacing w:after="0" w:line="240" w:lineRule="auto"/>
        <w:jc w:val="center"/>
        <w:rPr>
          <w:rFonts w:ascii="yandex-sans" w:cs="yandex-sans" w:eastAsia="yandex-sans" w:hAnsi="yandex-sans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hd w:fill="ffffff" w:val="clear"/>
        <w:spacing w:after="0" w:line="240" w:lineRule="auto"/>
        <w:jc w:val="center"/>
        <w:rPr>
          <w:rFonts w:ascii="yandex-sans" w:cs="yandex-sans" w:eastAsia="yandex-sans" w:hAnsi="yandex-sans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hd w:fill="ffffff" w:val="clear"/>
        <w:spacing w:after="0" w:line="240" w:lineRule="auto"/>
        <w:jc w:val="center"/>
        <w:rPr>
          <w:rFonts w:ascii="yandex-sans" w:cs="yandex-sans" w:eastAsia="yandex-sans" w:hAnsi="yandex-sans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hd w:fill="ffffff" w:val="clear"/>
        <w:spacing w:after="0" w:line="240" w:lineRule="auto"/>
        <w:jc w:val="center"/>
        <w:rPr>
          <w:rFonts w:ascii="yandex-sans" w:cs="yandex-sans" w:eastAsia="yandex-sans" w:hAnsi="yandex-sans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hd w:fill="ffffff" w:val="clear"/>
        <w:spacing w:after="0" w:line="240" w:lineRule="auto"/>
        <w:jc w:val="center"/>
        <w:rPr>
          <w:rFonts w:ascii="yandex-sans" w:cs="yandex-sans" w:eastAsia="yandex-sans" w:hAnsi="yandex-sans"/>
          <w:color w:val="000000"/>
          <w:sz w:val="23"/>
          <w:szCs w:val="23"/>
        </w:rPr>
      </w:pPr>
      <w:r w:rsidDel="00000000" w:rsidR="00000000" w:rsidRPr="00000000">
        <w:rPr>
          <w:rFonts w:ascii="yandex-sans" w:cs="yandex-sans" w:eastAsia="yandex-sans" w:hAnsi="yandex-sans"/>
          <w:color w:val="000000"/>
          <w:sz w:val="23"/>
          <w:szCs w:val="23"/>
          <w:rtl w:val="0"/>
        </w:rPr>
        <w:t xml:space="preserve">Дистанционное обучение объединения «НТМ»  Исмагилов Н.Д.</w:t>
      </w:r>
    </w:p>
    <w:p w:rsidR="00000000" w:rsidDel="00000000" w:rsidP="00000000" w:rsidRDefault="00000000" w:rsidRPr="00000000" w14:paraId="0000006F">
      <w:pPr>
        <w:shd w:fill="ffffff" w:val="clear"/>
        <w:spacing w:after="0" w:line="240" w:lineRule="auto"/>
        <w:jc w:val="center"/>
        <w:rPr>
          <w:rFonts w:ascii="yandex-sans" w:cs="yandex-sans" w:eastAsia="yandex-sans" w:hAnsi="yandex-sans"/>
          <w:color w:val="000000"/>
          <w:sz w:val="23"/>
          <w:szCs w:val="23"/>
        </w:rPr>
      </w:pPr>
      <w:r w:rsidDel="00000000" w:rsidR="00000000" w:rsidRPr="00000000">
        <w:rPr>
          <w:rFonts w:ascii="yandex-sans" w:cs="yandex-sans" w:eastAsia="yandex-sans" w:hAnsi="yandex-sans"/>
          <w:color w:val="000000"/>
          <w:sz w:val="23"/>
          <w:szCs w:val="23"/>
          <w:rtl w:val="0"/>
        </w:rPr>
        <w:t xml:space="preserve">Период 27-30 апреля 2020 г.</w:t>
      </w:r>
    </w:p>
    <w:p w:rsidR="00000000" w:rsidDel="00000000" w:rsidP="00000000" w:rsidRDefault="00000000" w:rsidRPr="00000000" w14:paraId="00000070">
      <w:pPr>
        <w:shd w:fill="ffffff" w:val="clear"/>
        <w:spacing w:after="0" w:line="240" w:lineRule="auto"/>
        <w:rPr>
          <w:rFonts w:ascii="yandex-sans" w:cs="yandex-sans" w:eastAsia="yandex-sans" w:hAnsi="yandex-sans"/>
          <w:color w:val="000000"/>
          <w:sz w:val="23"/>
          <w:szCs w:val="23"/>
        </w:rPr>
      </w:pPr>
      <w:r w:rsidDel="00000000" w:rsidR="00000000" w:rsidRPr="00000000">
        <w:rPr>
          <w:rFonts w:ascii="yandex-sans" w:cs="yandex-sans" w:eastAsia="yandex-sans" w:hAnsi="yandex-sans"/>
          <w:color w:val="000000"/>
          <w:sz w:val="23"/>
          <w:szCs w:val="23"/>
          <w:rtl w:val="0"/>
        </w:rPr>
        <w:t xml:space="preserve">5  группа</w:t>
      </w:r>
    </w:p>
    <w:p w:rsidR="00000000" w:rsidDel="00000000" w:rsidP="00000000" w:rsidRDefault="00000000" w:rsidRPr="00000000" w14:paraId="00000071">
      <w:pPr>
        <w:shd w:fill="ffffff" w:val="clear"/>
        <w:spacing w:after="0" w:line="240" w:lineRule="auto"/>
        <w:rPr>
          <w:rFonts w:ascii="yandex-sans" w:cs="yandex-sans" w:eastAsia="yandex-sans" w:hAnsi="yandex-sans"/>
          <w:color w:val="000000"/>
          <w:sz w:val="23"/>
          <w:szCs w:val="23"/>
        </w:rPr>
      </w:pPr>
      <w:r w:rsidDel="00000000" w:rsidR="00000000" w:rsidRPr="00000000">
        <w:rPr>
          <w:rFonts w:ascii="yandex-sans" w:cs="yandex-sans" w:eastAsia="yandex-sans" w:hAnsi="yandex-sans"/>
          <w:color w:val="000000"/>
          <w:sz w:val="23"/>
          <w:szCs w:val="23"/>
          <w:rtl w:val="0"/>
        </w:rPr>
        <w:t xml:space="preserve">Понедельник  27 апреля (время):12.30-14.30</w:t>
      </w:r>
    </w:p>
    <w:p w:rsidR="00000000" w:rsidDel="00000000" w:rsidP="00000000" w:rsidRDefault="00000000" w:rsidRPr="00000000" w14:paraId="00000072">
      <w:pPr>
        <w:spacing w:after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Тема: </w:t>
      </w:r>
      <w:r w:rsidDel="00000000" w:rsidR="00000000" w:rsidRPr="00000000">
        <w:rPr>
          <w:rtl w:val="0"/>
        </w:rPr>
        <w:t xml:space="preserve">«Ракетомоделизм. Изготовление простеших ракетомоделей из бумаги»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after="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Ссылка: </w:t>
      </w:r>
      <w:hyperlink r:id="rId10">
        <w:r w:rsidDel="00000000" w:rsidR="00000000" w:rsidRPr="00000000">
          <w:rPr>
            <w:color w:val="0000ff"/>
            <w:u w:val="single"/>
            <w:rtl w:val="0"/>
          </w:rPr>
          <w:t xml:space="preserve">https://www.youtube.com/watch?v=p1UQy8-UyVc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after="0" w:lineRule="auto"/>
        <w:rPr/>
      </w:pPr>
      <w:r w:rsidDel="00000000" w:rsidR="00000000" w:rsidRPr="00000000">
        <w:rPr>
          <w:rtl w:val="0"/>
        </w:rPr>
        <w:t xml:space="preserve">Задание для обучающихся : Познакомиться с видеоуроком , собрать модель, сфотографировать готовую модель и отправить по вацапу.</w:t>
      </w:r>
    </w:p>
    <w:p w:rsidR="00000000" w:rsidDel="00000000" w:rsidP="00000000" w:rsidRDefault="00000000" w:rsidRPr="00000000" w14:paraId="00000075">
      <w:pPr>
        <w:shd w:fill="ffffff" w:val="clear"/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6838" w:w="11906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Arial"/>
  <w:font w:name="yandex-san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https://www.youtube.com/watch?v=p1UQy8-UyVc" TargetMode="External"/><Relationship Id="rId9" Type="http://schemas.openxmlformats.org/officeDocument/2006/relationships/hyperlink" Target="https://www.youtube.com/watch?v=Ehcc-B5lryQ" TargetMode="External"/><Relationship Id="rId5" Type="http://schemas.openxmlformats.org/officeDocument/2006/relationships/styles" Target="styles.xml"/><Relationship Id="rId6" Type="http://schemas.openxmlformats.org/officeDocument/2006/relationships/hyperlink" Target="https://www.youtube.com/watch?v=yOWGvOzjBUc" TargetMode="External"/><Relationship Id="rId7" Type="http://schemas.openxmlformats.org/officeDocument/2006/relationships/hyperlink" Target="https://www.youtube.com/watch?v=q6lFHQaD_8w" TargetMode="External"/><Relationship Id="rId8" Type="http://schemas.openxmlformats.org/officeDocument/2006/relationships/hyperlink" Target="https://www.youtube.com/watch?v=OnFrsCFnP6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